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E4" w:rsidRDefault="003A3AE4" w:rsidP="003A3AE4">
      <w:pPr>
        <w:rPr>
          <w:lang w:val="sr-Cyrl-CS"/>
        </w:rPr>
      </w:pPr>
      <w:r>
        <w:rPr>
          <w:lang w:val="sr-Cyrl-CS"/>
        </w:rPr>
        <w:t xml:space="preserve">Обавјештавамо </w:t>
      </w:r>
      <w:r>
        <w:rPr>
          <w:lang w:val="sr-Cyrl-CS"/>
        </w:rPr>
        <w:t>заинтересоване понуђаче</w:t>
      </w:r>
      <w:r>
        <w:rPr>
          <w:lang w:val="sr-Cyrl-CS"/>
        </w:rPr>
        <w:t xml:space="preserve"> да је дана 21.12.2020. године, од стране привредног субјекта „</w:t>
      </w:r>
      <w:r>
        <w:rPr>
          <w:lang w:val="sr-Latn-RS"/>
        </w:rPr>
        <w:t xml:space="preserve">METAGO“ </w:t>
      </w:r>
      <w:r>
        <w:rPr>
          <w:lang w:val="sr-Cyrl-CS"/>
        </w:rPr>
        <w:t>д.о.о. Бања Лука изјављена жалба на тендерску документацију за ЛОТ 2 и ЛОТ 3, те се поступак јавне набавке за ЛОТ 2 и ЛОТ 3 обуставља до рјешења по жалби.</w:t>
      </w:r>
      <w:r>
        <w:rPr>
          <w:lang w:val="sr-Cyrl-CS"/>
        </w:rPr>
        <w:t xml:space="preserve"> Рок за достављање понуда и рок за преузимање ТД се такође пролонгирају и накнадно ће бити утврђени нови термини</w:t>
      </w:r>
      <w:bookmarkStart w:id="0" w:name="_GoBack"/>
      <w:bookmarkEnd w:id="0"/>
      <w:r>
        <w:rPr>
          <w:lang w:val="sr-Cyrl-CS"/>
        </w:rPr>
        <w:t>, након рјешења по жалби.</w:t>
      </w:r>
    </w:p>
    <w:p w:rsidR="00B95597" w:rsidRPr="003A3AE4" w:rsidRDefault="00B95597">
      <w:pPr>
        <w:rPr>
          <w:lang w:val="sr-Cyrl-CS"/>
        </w:rPr>
      </w:pPr>
    </w:p>
    <w:sectPr w:rsidR="00B95597" w:rsidRPr="003A3AE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853"/>
    <w:rsid w:val="003A3AE4"/>
    <w:rsid w:val="00530853"/>
    <w:rsid w:val="00B9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E4"/>
    <w:pPr>
      <w:spacing w:after="0" w:line="240" w:lineRule="auto"/>
    </w:pPr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E4"/>
    <w:pPr>
      <w:spacing w:after="0" w:line="240" w:lineRule="auto"/>
    </w:pPr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Radomir Vulin</dc:creator>
  <cp:keywords/>
  <dc:description/>
  <cp:lastModifiedBy>Radomir Vulin</cp:lastModifiedBy>
  <cp:revision>3</cp:revision>
  <dcterms:created xsi:type="dcterms:W3CDTF">2020-12-25T11:08:00Z</dcterms:created>
  <dcterms:modified xsi:type="dcterms:W3CDTF">2020-12-25T11:10:00Z</dcterms:modified>
</cp:coreProperties>
</file>